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2AB0D" w14:textId="72529527" w:rsidR="009E4127" w:rsidRDefault="00EE139C" w:rsidP="004E50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D95450" wp14:editId="306937D7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4781550" cy="3429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B022B" w14:textId="66E22BEE" w:rsidR="00C848DE" w:rsidRPr="00C848DE" w:rsidRDefault="00C848DE" w:rsidP="0055652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48D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Before you start to write, plan your content!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954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3.65pt;width:376.5pt;height:27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">
                <v:textbox>
                  <w:txbxContent>
                    <w:p w14:paraId="7D5B022B" w14:textId="66E22BEE" w:rsidR="00C848DE" w:rsidRPr="00C848DE" w:rsidRDefault="00C848DE" w:rsidP="0055652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848DE">
                        <w:rPr>
                          <w:b/>
                          <w:bCs/>
                          <w:sz w:val="32"/>
                          <w:szCs w:val="32"/>
                        </w:rPr>
                        <w:t>Before you start to write, plan your content!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48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3523A1" wp14:editId="2C5D5B9B">
                <wp:simplePos x="0" y="0"/>
                <wp:positionH relativeFrom="margin">
                  <wp:align>center</wp:align>
                </wp:positionH>
                <wp:positionV relativeFrom="paragraph">
                  <wp:posOffset>-683895</wp:posOffset>
                </wp:positionV>
                <wp:extent cx="5677535" cy="819150"/>
                <wp:effectExtent l="0" t="0" r="1841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01FF9" w14:textId="77777777" w:rsidR="00C848DE" w:rsidRPr="00586BF2" w:rsidRDefault="00C848DE" w:rsidP="00C848DE">
                            <w:pPr>
                              <w:spacing w:before="26" w:line="685" w:lineRule="exact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 w:rsidRPr="00586BF2">
                              <w:rPr>
                                <w:b/>
                                <w:color w:val="292526"/>
                                <w:w w:val="95"/>
                                <w:sz w:val="56"/>
                              </w:rPr>
                              <w:t>Structuring</w:t>
                            </w:r>
                            <w:r w:rsidRPr="00586BF2">
                              <w:rPr>
                                <w:b/>
                                <w:color w:val="292526"/>
                                <w:spacing w:val="-30"/>
                                <w:w w:val="95"/>
                                <w:sz w:val="56"/>
                              </w:rPr>
                              <w:t xml:space="preserve"> </w:t>
                            </w:r>
                            <w:r w:rsidRPr="00586BF2">
                              <w:rPr>
                                <w:b/>
                                <w:color w:val="292526"/>
                                <w:w w:val="95"/>
                                <w:sz w:val="56"/>
                              </w:rPr>
                              <w:t>an</w:t>
                            </w:r>
                            <w:r w:rsidRPr="00586BF2">
                              <w:rPr>
                                <w:b/>
                                <w:color w:val="292526"/>
                                <w:spacing w:val="-29"/>
                                <w:w w:val="95"/>
                                <w:sz w:val="56"/>
                              </w:rPr>
                              <w:t xml:space="preserve"> </w:t>
                            </w:r>
                            <w:r w:rsidRPr="00586BF2">
                              <w:rPr>
                                <w:b/>
                                <w:color w:val="292526"/>
                                <w:w w:val="95"/>
                                <w:sz w:val="56"/>
                              </w:rPr>
                              <w:t>Argument</w:t>
                            </w:r>
                            <w:r w:rsidRPr="00586BF2">
                              <w:rPr>
                                <w:b/>
                                <w:color w:val="292526"/>
                                <w:spacing w:val="-29"/>
                                <w:w w:val="95"/>
                                <w:sz w:val="56"/>
                              </w:rPr>
                              <w:t xml:space="preserve"> </w:t>
                            </w:r>
                            <w:r w:rsidRPr="00586BF2">
                              <w:rPr>
                                <w:b/>
                                <w:color w:val="292526"/>
                                <w:w w:val="95"/>
                                <w:sz w:val="56"/>
                              </w:rPr>
                              <w:t>in</w:t>
                            </w:r>
                            <w:r w:rsidRPr="00586BF2">
                              <w:rPr>
                                <w:b/>
                                <w:color w:val="292526"/>
                                <w:spacing w:val="-29"/>
                                <w:w w:val="95"/>
                                <w:sz w:val="56"/>
                              </w:rPr>
                              <w:t xml:space="preserve"> </w:t>
                            </w:r>
                            <w:r w:rsidRPr="00586BF2">
                              <w:rPr>
                                <w:b/>
                                <w:color w:val="292526"/>
                                <w:w w:val="95"/>
                                <w:sz w:val="56"/>
                              </w:rPr>
                              <w:t>the</w:t>
                            </w:r>
                            <w:r w:rsidRPr="00586BF2">
                              <w:rPr>
                                <w:b/>
                                <w:color w:val="292526"/>
                                <w:spacing w:val="-29"/>
                                <w:w w:val="95"/>
                                <w:sz w:val="56"/>
                              </w:rPr>
                              <w:t xml:space="preserve"> </w:t>
                            </w:r>
                            <w:r w:rsidRPr="00586BF2">
                              <w:rPr>
                                <w:b/>
                                <w:color w:val="292526"/>
                                <w:w w:val="95"/>
                                <w:sz w:val="56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523A1" id="Text Box 5" o:spid="_x0000_s1027" type="#_x0000_t202" style="position:absolute;left:0;text-align:left;margin-left:0;margin-top:-53.85pt;width:447.05pt;height:64.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" filled="f" stroked="f">
                <v:textbox inset="0,0,0,0">
                  <w:txbxContent>
                    <w:p w14:paraId="1F501FF9" w14:textId="77777777" w:rsidR="00C848DE" w:rsidRPr="00586BF2" w:rsidRDefault="00C848DE" w:rsidP="00C848DE">
                      <w:pPr>
                        <w:spacing w:before="26" w:line="685" w:lineRule="exact"/>
                        <w:ind w:left="20"/>
                        <w:rPr>
                          <w:b/>
                          <w:sz w:val="56"/>
                        </w:rPr>
                      </w:pPr>
                      <w:r w:rsidRPr="00586BF2">
                        <w:rPr>
                          <w:b/>
                          <w:color w:val="292526"/>
                          <w:w w:val="95"/>
                          <w:sz w:val="56"/>
                        </w:rPr>
                        <w:t>Structuring</w:t>
                      </w:r>
                      <w:r w:rsidRPr="00586BF2">
                        <w:rPr>
                          <w:b/>
                          <w:color w:val="292526"/>
                          <w:spacing w:val="-30"/>
                          <w:w w:val="95"/>
                          <w:sz w:val="56"/>
                        </w:rPr>
                        <w:t xml:space="preserve"> </w:t>
                      </w:r>
                      <w:r w:rsidRPr="00586BF2">
                        <w:rPr>
                          <w:b/>
                          <w:color w:val="292526"/>
                          <w:w w:val="95"/>
                          <w:sz w:val="56"/>
                        </w:rPr>
                        <w:t>an</w:t>
                      </w:r>
                      <w:r w:rsidRPr="00586BF2">
                        <w:rPr>
                          <w:b/>
                          <w:color w:val="292526"/>
                          <w:spacing w:val="-29"/>
                          <w:w w:val="95"/>
                          <w:sz w:val="56"/>
                        </w:rPr>
                        <w:t xml:space="preserve"> </w:t>
                      </w:r>
                      <w:r w:rsidRPr="00586BF2">
                        <w:rPr>
                          <w:b/>
                          <w:color w:val="292526"/>
                          <w:w w:val="95"/>
                          <w:sz w:val="56"/>
                        </w:rPr>
                        <w:t>Argument</w:t>
                      </w:r>
                      <w:r w:rsidRPr="00586BF2">
                        <w:rPr>
                          <w:b/>
                          <w:color w:val="292526"/>
                          <w:spacing w:val="-29"/>
                          <w:w w:val="95"/>
                          <w:sz w:val="56"/>
                        </w:rPr>
                        <w:t xml:space="preserve"> </w:t>
                      </w:r>
                      <w:r w:rsidRPr="00586BF2">
                        <w:rPr>
                          <w:b/>
                          <w:color w:val="292526"/>
                          <w:w w:val="95"/>
                          <w:sz w:val="56"/>
                        </w:rPr>
                        <w:t>in</w:t>
                      </w:r>
                      <w:r w:rsidRPr="00586BF2">
                        <w:rPr>
                          <w:b/>
                          <w:color w:val="292526"/>
                          <w:spacing w:val="-29"/>
                          <w:w w:val="95"/>
                          <w:sz w:val="56"/>
                        </w:rPr>
                        <w:t xml:space="preserve"> </w:t>
                      </w:r>
                      <w:r w:rsidRPr="00586BF2">
                        <w:rPr>
                          <w:b/>
                          <w:color w:val="292526"/>
                          <w:w w:val="95"/>
                          <w:sz w:val="56"/>
                        </w:rPr>
                        <w:t>the</w:t>
                      </w:r>
                      <w:r w:rsidRPr="00586BF2">
                        <w:rPr>
                          <w:b/>
                          <w:color w:val="292526"/>
                          <w:spacing w:val="-29"/>
                          <w:w w:val="95"/>
                          <w:sz w:val="56"/>
                        </w:rPr>
                        <w:t xml:space="preserve"> </w:t>
                      </w:r>
                      <w:r w:rsidRPr="00586BF2">
                        <w:rPr>
                          <w:b/>
                          <w:color w:val="292526"/>
                          <w:w w:val="95"/>
                          <w:sz w:val="56"/>
                        </w:rPr>
                        <w:t>Exam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8CB45" w14:textId="3B602405" w:rsidR="009E4127" w:rsidRPr="009E4127" w:rsidRDefault="009E4127" w:rsidP="009E4127"/>
    <w:p w14:paraId="541ADCB9" w14:textId="6004DE50" w:rsidR="009E4127" w:rsidRPr="009E4127" w:rsidRDefault="00EE139C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CB3A00" wp14:editId="577075A6">
                <wp:simplePos x="0" y="0"/>
                <wp:positionH relativeFrom="margin">
                  <wp:posOffset>-7620</wp:posOffset>
                </wp:positionH>
                <wp:positionV relativeFrom="paragraph">
                  <wp:posOffset>107315</wp:posOffset>
                </wp:positionV>
                <wp:extent cx="4791075" cy="157162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11FC6" w14:textId="77777777" w:rsidR="00C848DE" w:rsidRPr="00C848DE" w:rsidRDefault="00C848DE" w:rsidP="00C848DE">
                            <w:pPr>
                              <w:spacing w:before="92"/>
                              <w:ind w:left="180"/>
                              <w:rPr>
                                <w:b/>
                                <w:sz w:val="32"/>
                              </w:rPr>
                            </w:pPr>
                            <w:r w:rsidRPr="00C848DE">
                              <w:rPr>
                                <w:b/>
                                <w:color w:val="292526"/>
                                <w:sz w:val="32"/>
                              </w:rPr>
                              <w:t>Introduction:</w:t>
                            </w:r>
                          </w:p>
                          <w:p w14:paraId="598CCFA9" w14:textId="77777777" w:rsidR="00C848DE" w:rsidRPr="00C848DE" w:rsidRDefault="00C848DE" w:rsidP="00C848DE">
                            <w:pPr>
                              <w:pStyle w:val="BodyText"/>
                              <w:spacing w:line="273" w:lineRule="auto"/>
                              <w:ind w:right="178"/>
                              <w:jc w:val="both"/>
                              <w:rPr>
                                <w:rFonts w:ascii="Twinkl" w:hAnsi="Twinkl"/>
                              </w:rPr>
                            </w:pP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State what side of the argument you are on. Include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something to ‘hook’ the reader, such as a rhetorical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question,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alliteration,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a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simile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or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some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exaggeration.</w:t>
                            </w:r>
                          </w:p>
                          <w:p w14:paraId="0A07736B" w14:textId="77777777" w:rsidR="00C848DE" w:rsidRPr="00C848DE" w:rsidRDefault="00C848DE" w:rsidP="00C848DE">
                            <w:pPr>
                              <w:pStyle w:val="BodyText"/>
                              <w:spacing w:before="169"/>
                              <w:jc w:val="both"/>
                              <w:rPr>
                                <w:rFonts w:ascii="Twinkl" w:hAnsi="Twinkl"/>
                              </w:rPr>
                            </w:pP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Use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only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one!</w:t>
                            </w:r>
                          </w:p>
                          <w:p w14:paraId="2AE3EC9F" w14:textId="702F8A7F" w:rsidR="00C848DE" w:rsidRDefault="00C848DE" w:rsidP="00C848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3A00" id="_x0000_s1028" type="#_x0000_t202" style="position:absolute;left:0;text-align:left;margin-left:-.6pt;margin-top:8.45pt;width:377.25pt;height:12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">
                <v:textbox>
                  <w:txbxContent>
                    <w:p w14:paraId="6AE11FC6" w14:textId="77777777" w:rsidR="00C848DE" w:rsidRPr="00C848DE" w:rsidRDefault="00C848DE" w:rsidP="00C848DE">
                      <w:pPr>
                        <w:spacing w:before="92"/>
                        <w:ind w:left="180"/>
                        <w:rPr>
                          <w:b/>
                          <w:sz w:val="32"/>
                        </w:rPr>
                      </w:pPr>
                      <w:r w:rsidRPr="00C848DE">
                        <w:rPr>
                          <w:b/>
                          <w:color w:val="292526"/>
                          <w:sz w:val="32"/>
                        </w:rPr>
                        <w:t>Introduction:</w:t>
                      </w:r>
                    </w:p>
                    <w:p w14:paraId="598CCFA9" w14:textId="77777777" w:rsidR="00C848DE" w:rsidRPr="00C848DE" w:rsidRDefault="00C848DE" w:rsidP="00C848DE">
                      <w:pPr>
                        <w:pStyle w:val="BodyText"/>
                        <w:spacing w:line="273" w:lineRule="auto"/>
                        <w:ind w:right="178"/>
                        <w:jc w:val="both"/>
                        <w:rPr>
                          <w:rFonts w:ascii="Twinkl" w:hAnsi="Twinkl"/>
                        </w:rPr>
                      </w:pPr>
                      <w:r w:rsidRPr="00C848DE">
                        <w:rPr>
                          <w:rFonts w:ascii="Twinkl" w:hAnsi="Twinkl"/>
                          <w:color w:val="292526"/>
                        </w:rPr>
                        <w:t>State what side of the argument you are on. Include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1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something to ‘hook’ the reader, such as a rhetorical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1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question,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4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alliteration,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5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a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4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simile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4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or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4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some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4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exaggeration.</w:t>
                      </w:r>
                    </w:p>
                    <w:p w14:paraId="0A07736B" w14:textId="77777777" w:rsidR="00C848DE" w:rsidRPr="00C848DE" w:rsidRDefault="00C848DE" w:rsidP="00C848DE">
                      <w:pPr>
                        <w:pStyle w:val="BodyText"/>
                        <w:spacing w:before="169"/>
                        <w:jc w:val="both"/>
                        <w:rPr>
                          <w:rFonts w:ascii="Twinkl" w:hAnsi="Twinkl"/>
                        </w:rPr>
                      </w:pPr>
                      <w:r w:rsidRPr="00C848DE">
                        <w:rPr>
                          <w:rFonts w:ascii="Twinkl" w:hAnsi="Twinkl"/>
                          <w:color w:val="292526"/>
                        </w:rPr>
                        <w:t>Use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5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only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4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one!</w:t>
                      </w:r>
                    </w:p>
                    <w:p w14:paraId="2AE3EC9F" w14:textId="702F8A7F" w:rsidR="00C848DE" w:rsidRDefault="00C848DE" w:rsidP="00C848DE"/>
                  </w:txbxContent>
                </v:textbox>
                <w10:wrap type="square" anchorx="margin"/>
              </v:shape>
            </w:pict>
          </mc:Fallback>
        </mc:AlternateContent>
      </w:r>
    </w:p>
    <w:p w14:paraId="25928A10" w14:textId="06371802" w:rsidR="009E4127" w:rsidRPr="009E4127" w:rsidRDefault="009E4127" w:rsidP="009E4127"/>
    <w:p w14:paraId="01C74E06" w14:textId="681E4A76" w:rsidR="009E4127" w:rsidRPr="009E4127" w:rsidRDefault="009E4127" w:rsidP="009E4127"/>
    <w:p w14:paraId="5608F739" w14:textId="4B5E39BD" w:rsidR="009E4127" w:rsidRPr="009E4127" w:rsidRDefault="009E4127" w:rsidP="009E4127"/>
    <w:p w14:paraId="310124A5" w14:textId="08635B4E" w:rsidR="009E4127" w:rsidRPr="009E4127" w:rsidRDefault="00EE139C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65F51F" wp14:editId="71E35623">
                <wp:simplePos x="0" y="0"/>
                <wp:positionH relativeFrom="margin">
                  <wp:posOffset>2193925</wp:posOffset>
                </wp:positionH>
                <wp:positionV relativeFrom="paragraph">
                  <wp:posOffset>250825</wp:posOffset>
                </wp:positionV>
                <wp:extent cx="409575" cy="638175"/>
                <wp:effectExtent l="19050" t="0" r="28575" b="47625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3817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1978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7" o:spid="_x0000_s1026" type="#_x0000_t67" style="position:absolute;margin-left:172.75pt;margin-top:19.75pt;width:32.25pt;height:50.2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" adj="14669" fillcolor="white [3212]" strokecolor="#1c1c1c [3213]" strokeweight="1pt">
                <w10:wrap anchorx="margin"/>
              </v:shape>
            </w:pict>
          </mc:Fallback>
        </mc:AlternateContent>
      </w:r>
    </w:p>
    <w:p w14:paraId="13E79DBE" w14:textId="5ADD9A24" w:rsidR="009E4127" w:rsidRPr="009E4127" w:rsidRDefault="00EE139C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AD2751" wp14:editId="537E4B61">
                <wp:simplePos x="0" y="0"/>
                <wp:positionH relativeFrom="margin">
                  <wp:posOffset>-6350</wp:posOffset>
                </wp:positionH>
                <wp:positionV relativeFrom="paragraph">
                  <wp:posOffset>316230</wp:posOffset>
                </wp:positionV>
                <wp:extent cx="4791075" cy="19240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57D8E" w14:textId="77777777" w:rsidR="00C848DE" w:rsidRPr="00C848DE" w:rsidRDefault="00C848DE" w:rsidP="00C848DE">
                            <w:pPr>
                              <w:spacing w:before="92"/>
                              <w:ind w:left="180"/>
                              <w:rPr>
                                <w:b/>
                                <w:sz w:val="32"/>
                              </w:rPr>
                            </w:pPr>
                            <w:r w:rsidRPr="00C848DE">
                              <w:rPr>
                                <w:b/>
                                <w:color w:val="292526"/>
                                <w:w w:val="95"/>
                                <w:sz w:val="32"/>
                              </w:rPr>
                              <w:t>Main</w:t>
                            </w:r>
                            <w:r w:rsidRPr="00C848DE">
                              <w:rPr>
                                <w:b/>
                                <w:color w:val="292526"/>
                                <w:spacing w:val="-1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C848DE">
                              <w:rPr>
                                <w:b/>
                                <w:color w:val="292526"/>
                                <w:w w:val="95"/>
                                <w:sz w:val="32"/>
                              </w:rPr>
                              <w:t>paragraph:</w:t>
                            </w:r>
                          </w:p>
                          <w:p w14:paraId="7F1E98BC" w14:textId="005550A4" w:rsidR="00C848DE" w:rsidRPr="00EE139C" w:rsidRDefault="00C848DE" w:rsidP="00C848DE">
                            <w:pPr>
                              <w:pStyle w:val="BodyText"/>
                              <w:spacing w:line="273" w:lineRule="auto"/>
                              <w:rPr>
                                <w:rFonts w:ascii="Twinkl" w:hAnsi="Twinkl"/>
                              </w:rPr>
                            </w:pP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State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8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your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9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argument.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9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Make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9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your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9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point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8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and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9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give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9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reasons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9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t</w:t>
                            </w:r>
                            <w:r w:rsidR="00586BF2">
                              <w:rPr>
                                <w:rFonts w:ascii="Twinkl" w:hAnsi="Twinkl"/>
                                <w:color w:val="292526"/>
                              </w:rPr>
                              <w:t xml:space="preserve">o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prove</w:t>
                            </w:r>
                            <w:r w:rsidR="00586BF2">
                              <w:rPr>
                                <w:rFonts w:ascii="Twinkl" w:hAnsi="Twinkl"/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you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are right.</w:t>
                            </w:r>
                          </w:p>
                          <w:p w14:paraId="53D65091" w14:textId="1B1D2C21" w:rsidR="00C848DE" w:rsidRPr="00EE139C" w:rsidRDefault="00C848DE" w:rsidP="00C848DE">
                            <w:pPr>
                              <w:pStyle w:val="BodyText"/>
                              <w:spacing w:before="169" w:line="273" w:lineRule="auto"/>
                              <w:ind w:right="175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Write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10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down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10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the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ways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10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people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might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10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argue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against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10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you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an</w:t>
                            </w:r>
                            <w:r w:rsidR="00586BF2">
                              <w:rPr>
                                <w:rFonts w:ascii="Twinkl" w:hAnsi="Twinkl"/>
                                <w:color w:val="292526"/>
                              </w:rPr>
                              <w:t xml:space="preserve">d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say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why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they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are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wrong.</w:t>
                            </w:r>
                          </w:p>
                          <w:p w14:paraId="5933F9BC" w14:textId="3ADDCA98" w:rsidR="00C848DE" w:rsidRPr="00EE139C" w:rsidRDefault="00C848DE" w:rsidP="00C848DE">
                            <w:pPr>
                              <w:pStyle w:val="BodyText"/>
                              <w:spacing w:before="169" w:line="273" w:lineRule="auto"/>
                              <w:ind w:right="175"/>
                              <w:rPr>
                                <w:rFonts w:ascii="Twinkl" w:hAnsi="Twinkl"/>
                              </w:rPr>
                            </w:pPr>
                            <w:r w:rsidRPr="00EE139C">
                              <w:rPr>
                                <w:rFonts w:ascii="Twinkl" w:hAnsi="Twinkl"/>
                                <w:color w:val="292526"/>
                              </w:rPr>
                              <w:t>Repeat this for as many points as you want to make.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2751" id="_x0000_s1029" type="#_x0000_t202" style="position:absolute;left:0;text-align:left;margin-left:-.5pt;margin-top:24.9pt;width:377.25pt;height:15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">
                <v:textbox>
                  <w:txbxContent>
                    <w:p w14:paraId="60357D8E" w14:textId="77777777" w:rsidR="00C848DE" w:rsidRPr="00C848DE" w:rsidRDefault="00C848DE" w:rsidP="00C848DE">
                      <w:pPr>
                        <w:spacing w:before="92"/>
                        <w:ind w:left="180"/>
                        <w:rPr>
                          <w:b/>
                          <w:sz w:val="32"/>
                        </w:rPr>
                      </w:pPr>
                      <w:r w:rsidRPr="00C848DE">
                        <w:rPr>
                          <w:b/>
                          <w:color w:val="292526"/>
                          <w:w w:val="95"/>
                          <w:sz w:val="32"/>
                        </w:rPr>
                        <w:t>Main</w:t>
                      </w:r>
                      <w:r w:rsidRPr="00C848DE">
                        <w:rPr>
                          <w:b/>
                          <w:color w:val="292526"/>
                          <w:spacing w:val="-1"/>
                          <w:w w:val="95"/>
                          <w:sz w:val="32"/>
                        </w:rPr>
                        <w:t xml:space="preserve"> </w:t>
                      </w:r>
                      <w:r w:rsidRPr="00C848DE">
                        <w:rPr>
                          <w:b/>
                          <w:color w:val="292526"/>
                          <w:w w:val="95"/>
                          <w:sz w:val="32"/>
                        </w:rPr>
                        <w:t>paragraph:</w:t>
                      </w:r>
                    </w:p>
                    <w:p w14:paraId="7F1E98BC" w14:textId="005550A4" w:rsidR="00C848DE" w:rsidRPr="00EE139C" w:rsidRDefault="00C848DE" w:rsidP="00C848DE">
                      <w:pPr>
                        <w:pStyle w:val="BodyText"/>
                        <w:spacing w:line="273" w:lineRule="auto"/>
                        <w:rPr>
                          <w:rFonts w:ascii="Twinkl" w:hAnsi="Twinkl"/>
                        </w:rPr>
                      </w:pPr>
                      <w:r w:rsidRPr="00EE139C">
                        <w:rPr>
                          <w:rFonts w:ascii="Twinkl" w:hAnsi="Twinkl"/>
                          <w:color w:val="292526"/>
                        </w:rPr>
                        <w:t>State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8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your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9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argument.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9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Make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9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your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9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point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8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and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9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give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9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reasons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9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t</w:t>
                      </w:r>
                      <w:r w:rsidR="00586BF2">
                        <w:rPr>
                          <w:rFonts w:ascii="Twinkl" w:hAnsi="Twinkl"/>
                          <w:color w:val="292526"/>
                        </w:rPr>
                        <w:t xml:space="preserve">o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prove</w:t>
                      </w:r>
                      <w:r w:rsidR="00586BF2">
                        <w:rPr>
                          <w:rFonts w:ascii="Twinkl" w:hAnsi="Twinkl"/>
                          <w:color w:val="292526"/>
                          <w:spacing w:val="-1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you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-1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are right.</w:t>
                      </w:r>
                    </w:p>
                    <w:p w14:paraId="53D65091" w14:textId="1B1D2C21" w:rsidR="00C848DE" w:rsidRPr="00EE139C" w:rsidRDefault="00C848DE" w:rsidP="00C848DE">
                      <w:pPr>
                        <w:pStyle w:val="BodyText"/>
                        <w:spacing w:before="169" w:line="273" w:lineRule="auto"/>
                        <w:ind w:right="175"/>
                        <w:rPr>
                          <w:rFonts w:ascii="Twinkl" w:hAnsi="Twinkl"/>
                          <w:color w:val="292526"/>
                        </w:rPr>
                      </w:pPr>
                      <w:r w:rsidRPr="00EE139C">
                        <w:rPr>
                          <w:rFonts w:ascii="Twinkl" w:hAnsi="Twinkl"/>
                          <w:color w:val="292526"/>
                        </w:rPr>
                        <w:t>Write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10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down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10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the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11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ways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10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people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11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might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10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argue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11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against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10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you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11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an</w:t>
                      </w:r>
                      <w:r w:rsidR="00586BF2">
                        <w:rPr>
                          <w:rFonts w:ascii="Twinkl" w:hAnsi="Twinkl"/>
                          <w:color w:val="292526"/>
                        </w:rPr>
                        <w:t xml:space="preserve">d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say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-2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why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-2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they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-2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are</w:t>
                      </w:r>
                      <w:r w:rsidRPr="00EE139C">
                        <w:rPr>
                          <w:rFonts w:ascii="Twinkl" w:hAnsi="Twinkl"/>
                          <w:color w:val="292526"/>
                          <w:spacing w:val="-1"/>
                        </w:rPr>
                        <w:t xml:space="preserve"> </w:t>
                      </w:r>
                      <w:r w:rsidRPr="00EE139C">
                        <w:rPr>
                          <w:rFonts w:ascii="Twinkl" w:hAnsi="Twinkl"/>
                          <w:color w:val="292526"/>
                        </w:rPr>
                        <w:t>wrong.</w:t>
                      </w:r>
                    </w:p>
                    <w:p w14:paraId="5933F9BC" w14:textId="3ADDCA98" w:rsidR="00C848DE" w:rsidRPr="00EE139C" w:rsidRDefault="00C848DE" w:rsidP="00C848DE">
                      <w:pPr>
                        <w:pStyle w:val="BodyText"/>
                        <w:spacing w:before="169" w:line="273" w:lineRule="auto"/>
                        <w:ind w:right="175"/>
                        <w:rPr>
                          <w:rFonts w:ascii="Twinkl" w:hAnsi="Twinkl"/>
                        </w:rPr>
                      </w:pPr>
                      <w:r w:rsidRPr="00EE139C">
                        <w:rPr>
                          <w:rFonts w:ascii="Twinkl" w:hAnsi="Twinkl"/>
                          <w:color w:val="292526"/>
                        </w:rPr>
                        <w:t>Repeat this for as many points as you want to make.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9B46A9" w14:textId="2886EA77" w:rsidR="009E4127" w:rsidRPr="009E4127" w:rsidRDefault="009E4127" w:rsidP="009E4127"/>
    <w:p w14:paraId="5AF2838E" w14:textId="22A2773C" w:rsidR="009E4127" w:rsidRPr="009E4127" w:rsidRDefault="009E4127" w:rsidP="009E4127"/>
    <w:p w14:paraId="24ADC756" w14:textId="3F936CEF" w:rsidR="009E4127" w:rsidRPr="009E4127" w:rsidRDefault="009E4127" w:rsidP="009E4127"/>
    <w:p w14:paraId="39C50589" w14:textId="1F7808BC" w:rsidR="009E4127" w:rsidRPr="009E4127" w:rsidRDefault="009E4127" w:rsidP="009E4127"/>
    <w:p w14:paraId="567223B2" w14:textId="24707CAF" w:rsidR="009E4127" w:rsidRPr="009E4127" w:rsidRDefault="00EE139C" w:rsidP="009E4127">
      <w:r>
        <w:rPr>
          <w:noProof/>
        </w:rPr>
        <w:drawing>
          <wp:anchor distT="0" distB="0" distL="114300" distR="114300" simplePos="0" relativeHeight="251676672" behindDoc="0" locked="0" layoutInCell="1" allowOverlap="1" wp14:anchorId="4C7BD4F6" wp14:editId="043AE084">
            <wp:simplePos x="0" y="0"/>
            <wp:positionH relativeFrom="margin">
              <wp:posOffset>4202430</wp:posOffset>
            </wp:positionH>
            <wp:positionV relativeFrom="paragraph">
              <wp:posOffset>156845</wp:posOffset>
            </wp:positionV>
            <wp:extent cx="2710180" cy="3638492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3638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05614" w14:textId="7F1A064C" w:rsidR="009E4127" w:rsidRPr="009E4127" w:rsidRDefault="00EE139C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B944B0" wp14:editId="7DBA6C75">
                <wp:simplePos x="0" y="0"/>
                <wp:positionH relativeFrom="margin">
                  <wp:posOffset>2193925</wp:posOffset>
                </wp:positionH>
                <wp:positionV relativeFrom="paragraph">
                  <wp:posOffset>132715</wp:posOffset>
                </wp:positionV>
                <wp:extent cx="409575" cy="638175"/>
                <wp:effectExtent l="19050" t="0" r="28575" b="47625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3817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246A0" id="Arrow: Down 18" o:spid="_x0000_s1026" type="#_x0000_t67" style="position:absolute;margin-left:172.75pt;margin-top:10.45pt;width:32.25pt;height:50.2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" adj="14669" fillcolor="white [3212]" strokecolor="#1c1c1c [3213]" strokeweight="1pt">
                <w10:wrap anchorx="margin"/>
              </v:shape>
            </w:pict>
          </mc:Fallback>
        </mc:AlternateContent>
      </w:r>
    </w:p>
    <w:p w14:paraId="1A83251E" w14:textId="35D190C2" w:rsidR="009E4127" w:rsidRPr="009E4127" w:rsidRDefault="00EE139C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C843A1" wp14:editId="2F1E9A83">
                <wp:simplePos x="0" y="0"/>
                <wp:positionH relativeFrom="margin">
                  <wp:posOffset>-6350</wp:posOffset>
                </wp:positionH>
                <wp:positionV relativeFrom="paragraph">
                  <wp:posOffset>193675</wp:posOffset>
                </wp:positionV>
                <wp:extent cx="4791075" cy="215265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6BC2" w14:textId="77777777" w:rsidR="00C848DE" w:rsidRPr="00C848DE" w:rsidRDefault="00C848DE" w:rsidP="00C848DE">
                            <w:pPr>
                              <w:pStyle w:val="BodyText"/>
                              <w:spacing w:before="169" w:line="273" w:lineRule="auto"/>
                              <w:ind w:right="175"/>
                              <w:rPr>
                                <w:rFonts w:ascii="Twinkl" w:eastAsia="Calibri" w:hAnsi="Twinkl" w:cs="Twinkl"/>
                                <w:b/>
                                <w:color w:val="292526"/>
                                <w:w w:val="95"/>
                                <w:sz w:val="32"/>
                                <w:szCs w:val="26"/>
                                <w:lang w:eastAsia="en-GB"/>
                              </w:rPr>
                            </w:pPr>
                            <w:r w:rsidRPr="00C848DE">
                              <w:rPr>
                                <w:rFonts w:ascii="Twinkl" w:eastAsia="Calibri" w:hAnsi="Twinkl" w:cs="Twinkl"/>
                                <w:b/>
                                <w:color w:val="292526"/>
                                <w:w w:val="95"/>
                                <w:sz w:val="32"/>
                                <w:szCs w:val="26"/>
                                <w:lang w:eastAsia="en-GB"/>
                              </w:rPr>
                              <w:t>Conclusion:</w:t>
                            </w:r>
                          </w:p>
                          <w:p w14:paraId="6BB2B822" w14:textId="77777777" w:rsidR="00C848DE" w:rsidRPr="00EE139C" w:rsidRDefault="00C848DE" w:rsidP="00C848DE">
                            <w:pPr>
                              <w:pStyle w:val="BodyText"/>
                              <w:spacing w:before="169" w:line="273" w:lineRule="auto"/>
                              <w:ind w:right="175"/>
                              <w:rPr>
                                <w:rFonts w:ascii="Twinkl" w:eastAsia="Calibri" w:hAnsi="Twinkl" w:cs="Twinkl"/>
                                <w:bCs/>
                                <w:color w:val="292526"/>
                                <w:lang w:eastAsia="en-GB"/>
                              </w:rPr>
                            </w:pPr>
                            <w:r w:rsidRPr="00EE139C">
                              <w:rPr>
                                <w:rFonts w:ascii="Twinkl" w:eastAsia="Calibri" w:hAnsi="Twinkl" w:cs="Twinkl"/>
                                <w:bCs/>
                                <w:color w:val="292526"/>
                                <w:lang w:eastAsia="en-GB"/>
                              </w:rPr>
                              <w:t>Summarise your argument, include phrases like ‘I am sure you will see…’ or ‘You must now agree that…’</w:t>
                            </w:r>
                          </w:p>
                          <w:p w14:paraId="424ED535" w14:textId="77777777" w:rsidR="00C848DE" w:rsidRPr="00EE139C" w:rsidRDefault="00C848DE" w:rsidP="00C848DE">
                            <w:pPr>
                              <w:pStyle w:val="BodyText"/>
                              <w:spacing w:before="169" w:line="273" w:lineRule="auto"/>
                              <w:ind w:right="175"/>
                              <w:rPr>
                                <w:rFonts w:ascii="Twinkl" w:eastAsia="Calibri" w:hAnsi="Twinkl" w:cs="Twinkl"/>
                                <w:bCs/>
                                <w:color w:val="292526"/>
                                <w:lang w:eastAsia="en-GB"/>
                              </w:rPr>
                            </w:pPr>
                            <w:r w:rsidRPr="00EE139C">
                              <w:rPr>
                                <w:rFonts w:ascii="Twinkl" w:eastAsia="Calibri" w:hAnsi="Twinkl" w:cs="Twinkl"/>
                                <w:bCs/>
                                <w:color w:val="292526"/>
                                <w:lang w:eastAsia="en-GB"/>
                              </w:rPr>
                              <w:t>Include something to make your conclusion memorable; rule of three, metaphor, direct address. Use only one!</w:t>
                            </w:r>
                          </w:p>
                          <w:p w14:paraId="0C620301" w14:textId="6556189C" w:rsidR="00C848DE" w:rsidRPr="00EE139C" w:rsidRDefault="00C848DE" w:rsidP="00C848DE">
                            <w:pPr>
                              <w:pStyle w:val="BodyText"/>
                              <w:spacing w:before="169" w:line="273" w:lineRule="auto"/>
                              <w:ind w:right="175"/>
                              <w:rPr>
                                <w:rFonts w:ascii="Twinkl" w:hAnsi="Twinkl"/>
                                <w:bCs/>
                              </w:rPr>
                            </w:pPr>
                            <w:r w:rsidRPr="00EE139C">
                              <w:rPr>
                                <w:rFonts w:ascii="Twinkl" w:eastAsia="Calibri" w:hAnsi="Twinkl" w:cs="Twinkl"/>
                                <w:bCs/>
                                <w:color w:val="292526"/>
                                <w:lang w:eastAsia="en-GB"/>
                              </w:rPr>
                              <w:t>Link your conclusion to the introduction by using similar words or answering a question you asked at the beginning.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843A1" id="_x0000_s1030" type="#_x0000_t202" style="position:absolute;left:0;text-align:left;margin-left:-.5pt;margin-top:15.25pt;width:377.25pt;height:16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">
                <v:textbox>
                  <w:txbxContent>
                    <w:p w14:paraId="3A806BC2" w14:textId="77777777" w:rsidR="00C848DE" w:rsidRPr="00C848DE" w:rsidRDefault="00C848DE" w:rsidP="00C848DE">
                      <w:pPr>
                        <w:pStyle w:val="BodyText"/>
                        <w:spacing w:before="169" w:line="273" w:lineRule="auto"/>
                        <w:ind w:right="175"/>
                        <w:rPr>
                          <w:rFonts w:ascii="Twinkl" w:eastAsia="Calibri" w:hAnsi="Twinkl" w:cs="Twinkl"/>
                          <w:b/>
                          <w:color w:val="292526"/>
                          <w:w w:val="95"/>
                          <w:sz w:val="32"/>
                          <w:szCs w:val="26"/>
                          <w:lang w:eastAsia="en-GB"/>
                        </w:rPr>
                      </w:pPr>
                      <w:r w:rsidRPr="00C848DE">
                        <w:rPr>
                          <w:rFonts w:ascii="Twinkl" w:eastAsia="Calibri" w:hAnsi="Twinkl" w:cs="Twinkl"/>
                          <w:b/>
                          <w:color w:val="292526"/>
                          <w:w w:val="95"/>
                          <w:sz w:val="32"/>
                          <w:szCs w:val="26"/>
                          <w:lang w:eastAsia="en-GB"/>
                        </w:rPr>
                        <w:t>Conclusion:</w:t>
                      </w:r>
                    </w:p>
                    <w:p w14:paraId="6BB2B822" w14:textId="77777777" w:rsidR="00C848DE" w:rsidRPr="00EE139C" w:rsidRDefault="00C848DE" w:rsidP="00C848DE">
                      <w:pPr>
                        <w:pStyle w:val="BodyText"/>
                        <w:spacing w:before="169" w:line="273" w:lineRule="auto"/>
                        <w:ind w:right="175"/>
                        <w:rPr>
                          <w:rFonts w:ascii="Twinkl" w:eastAsia="Calibri" w:hAnsi="Twinkl" w:cs="Twinkl"/>
                          <w:bCs/>
                          <w:color w:val="292526"/>
                          <w:lang w:eastAsia="en-GB"/>
                        </w:rPr>
                      </w:pPr>
                      <w:r w:rsidRPr="00EE139C">
                        <w:rPr>
                          <w:rFonts w:ascii="Twinkl" w:eastAsia="Calibri" w:hAnsi="Twinkl" w:cs="Twinkl"/>
                          <w:bCs/>
                          <w:color w:val="292526"/>
                          <w:lang w:eastAsia="en-GB"/>
                        </w:rPr>
                        <w:t>Summarise your argument, include phrases like ‘I am sure you will see…’ or ‘You must now agree that…’</w:t>
                      </w:r>
                    </w:p>
                    <w:p w14:paraId="424ED535" w14:textId="77777777" w:rsidR="00C848DE" w:rsidRPr="00EE139C" w:rsidRDefault="00C848DE" w:rsidP="00C848DE">
                      <w:pPr>
                        <w:pStyle w:val="BodyText"/>
                        <w:spacing w:before="169" w:line="273" w:lineRule="auto"/>
                        <w:ind w:right="175"/>
                        <w:rPr>
                          <w:rFonts w:ascii="Twinkl" w:eastAsia="Calibri" w:hAnsi="Twinkl" w:cs="Twinkl"/>
                          <w:bCs/>
                          <w:color w:val="292526"/>
                          <w:lang w:eastAsia="en-GB"/>
                        </w:rPr>
                      </w:pPr>
                      <w:r w:rsidRPr="00EE139C">
                        <w:rPr>
                          <w:rFonts w:ascii="Twinkl" w:eastAsia="Calibri" w:hAnsi="Twinkl" w:cs="Twinkl"/>
                          <w:bCs/>
                          <w:color w:val="292526"/>
                          <w:lang w:eastAsia="en-GB"/>
                        </w:rPr>
                        <w:t>Include something to make your conclusion memorable; rule of three, metaphor, direct address. Use only one!</w:t>
                      </w:r>
                    </w:p>
                    <w:p w14:paraId="0C620301" w14:textId="6556189C" w:rsidR="00C848DE" w:rsidRPr="00EE139C" w:rsidRDefault="00C848DE" w:rsidP="00C848DE">
                      <w:pPr>
                        <w:pStyle w:val="BodyText"/>
                        <w:spacing w:before="169" w:line="273" w:lineRule="auto"/>
                        <w:ind w:right="175"/>
                        <w:rPr>
                          <w:rFonts w:ascii="Twinkl" w:hAnsi="Twinkl"/>
                          <w:bCs/>
                        </w:rPr>
                      </w:pPr>
                      <w:r w:rsidRPr="00EE139C">
                        <w:rPr>
                          <w:rFonts w:ascii="Twinkl" w:eastAsia="Calibri" w:hAnsi="Twinkl" w:cs="Twinkl"/>
                          <w:bCs/>
                          <w:color w:val="292526"/>
                          <w:lang w:eastAsia="en-GB"/>
                        </w:rPr>
                        <w:t>Link your conclusion to the introduction by using similar words or answering a question you asked at the beginning.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33C073" w14:textId="47F6F0BE" w:rsidR="009E4127" w:rsidRPr="00C848DE" w:rsidRDefault="009E4127" w:rsidP="009E4127">
      <w:pPr>
        <w:rPr>
          <w:b/>
          <w:bCs/>
        </w:rPr>
      </w:pPr>
    </w:p>
    <w:p w14:paraId="406AB95E" w14:textId="6DA1B69C" w:rsidR="009E4127" w:rsidRPr="009E4127" w:rsidRDefault="009E4127" w:rsidP="009E4127"/>
    <w:p w14:paraId="595630D3" w14:textId="1DD20229" w:rsidR="009E4127" w:rsidRPr="009E4127" w:rsidRDefault="009E4127" w:rsidP="009E4127"/>
    <w:p w14:paraId="5A9BFB26" w14:textId="77777777" w:rsidR="009E4127" w:rsidRPr="009E4127" w:rsidRDefault="009E4127" w:rsidP="009E4127"/>
    <w:p w14:paraId="2CFEBB3F" w14:textId="2E89689A" w:rsidR="009E4127" w:rsidRPr="009E4127" w:rsidRDefault="009E4127" w:rsidP="009E4127"/>
    <w:p w14:paraId="43621C94" w14:textId="32EF8037" w:rsidR="009E4127" w:rsidRDefault="009E4127" w:rsidP="009E4127"/>
    <w:p w14:paraId="25EF388D" w14:textId="789F5CF8" w:rsidR="009E4127" w:rsidRDefault="00EE139C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048A774" wp14:editId="441A5800">
                <wp:simplePos x="0" y="0"/>
                <wp:positionH relativeFrom="margin">
                  <wp:posOffset>-6350</wp:posOffset>
                </wp:positionH>
                <wp:positionV relativeFrom="paragraph">
                  <wp:posOffset>294640</wp:posOffset>
                </wp:positionV>
                <wp:extent cx="4791075" cy="114300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5CCBF" w14:textId="77777777" w:rsidR="00C848DE" w:rsidRPr="00C848DE" w:rsidRDefault="00C848DE" w:rsidP="00C848DE">
                            <w:pPr>
                              <w:spacing w:before="92"/>
                              <w:ind w:left="180"/>
                              <w:rPr>
                                <w:b/>
                                <w:sz w:val="32"/>
                              </w:rPr>
                            </w:pPr>
                            <w:r w:rsidRPr="00C848DE">
                              <w:rPr>
                                <w:b/>
                                <w:color w:val="292526"/>
                                <w:sz w:val="32"/>
                              </w:rPr>
                              <w:t>Check,</w:t>
                            </w:r>
                            <w:r w:rsidRPr="00C848DE">
                              <w:rPr>
                                <w:b/>
                                <w:color w:val="292526"/>
                                <w:spacing w:val="-23"/>
                                <w:sz w:val="32"/>
                              </w:rPr>
                              <w:t xml:space="preserve"> </w:t>
                            </w:r>
                            <w:r w:rsidRPr="00C848DE">
                              <w:rPr>
                                <w:b/>
                                <w:color w:val="292526"/>
                                <w:sz w:val="32"/>
                              </w:rPr>
                              <w:t>check,</w:t>
                            </w:r>
                            <w:r w:rsidRPr="00C848DE">
                              <w:rPr>
                                <w:b/>
                                <w:color w:val="292526"/>
                                <w:spacing w:val="-22"/>
                                <w:sz w:val="32"/>
                              </w:rPr>
                              <w:t xml:space="preserve"> </w:t>
                            </w:r>
                            <w:r w:rsidRPr="00C848DE">
                              <w:rPr>
                                <w:b/>
                                <w:color w:val="292526"/>
                                <w:sz w:val="32"/>
                              </w:rPr>
                              <w:t>check!</w:t>
                            </w:r>
                          </w:p>
                          <w:p w14:paraId="779CABA0" w14:textId="77777777" w:rsidR="00C848DE" w:rsidRPr="00C848DE" w:rsidRDefault="00C848DE" w:rsidP="00C848DE">
                            <w:pPr>
                              <w:pStyle w:val="BodyText"/>
                              <w:rPr>
                                <w:rFonts w:ascii="Twinkl" w:hAnsi="Twinkl"/>
                              </w:rPr>
                            </w:pP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Proofread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your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work,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trying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to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improve:</w:t>
                            </w:r>
                          </w:p>
                          <w:p w14:paraId="50711D39" w14:textId="77777777" w:rsidR="00C848DE" w:rsidRPr="00C848DE" w:rsidRDefault="00C848DE" w:rsidP="00C848DE">
                            <w:pPr>
                              <w:pStyle w:val="BodyText"/>
                              <w:spacing w:before="212"/>
                              <w:rPr>
                                <w:rFonts w:ascii="Twinkl" w:hAnsi="Twinkl"/>
                              </w:rPr>
                            </w:pP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"/>
                              </w:rPr>
                              <w:t>Spelling,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"/>
                              </w:rPr>
                              <w:t>vocabulary,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paragraphs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and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 w:rsidRPr="00C848DE">
                              <w:rPr>
                                <w:rFonts w:ascii="Twinkl" w:hAnsi="Twinkl"/>
                                <w:color w:val="292526"/>
                              </w:rPr>
                              <w:t>punctuation.</w:t>
                            </w:r>
                          </w:p>
                          <w:p w14:paraId="014627E7" w14:textId="77777777" w:rsidR="00C848DE" w:rsidRDefault="00C848DE" w:rsidP="00C848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A774" id="_x0000_s1031" type="#_x0000_t202" style="position:absolute;left:0;text-align:left;margin-left:-.5pt;margin-top:23.2pt;width:377.25pt;height:9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">
                <v:textbox>
                  <w:txbxContent>
                    <w:p w14:paraId="7555CCBF" w14:textId="77777777" w:rsidR="00C848DE" w:rsidRPr="00C848DE" w:rsidRDefault="00C848DE" w:rsidP="00C848DE">
                      <w:pPr>
                        <w:spacing w:before="92"/>
                        <w:ind w:left="180"/>
                        <w:rPr>
                          <w:b/>
                          <w:sz w:val="32"/>
                        </w:rPr>
                      </w:pPr>
                      <w:r w:rsidRPr="00C848DE">
                        <w:rPr>
                          <w:b/>
                          <w:color w:val="292526"/>
                          <w:sz w:val="32"/>
                        </w:rPr>
                        <w:t>Check,</w:t>
                      </w:r>
                      <w:r w:rsidRPr="00C848DE">
                        <w:rPr>
                          <w:b/>
                          <w:color w:val="292526"/>
                          <w:spacing w:val="-23"/>
                          <w:sz w:val="32"/>
                        </w:rPr>
                        <w:t xml:space="preserve"> </w:t>
                      </w:r>
                      <w:r w:rsidRPr="00C848DE">
                        <w:rPr>
                          <w:b/>
                          <w:color w:val="292526"/>
                          <w:sz w:val="32"/>
                        </w:rPr>
                        <w:t>check,</w:t>
                      </w:r>
                      <w:r w:rsidRPr="00C848DE">
                        <w:rPr>
                          <w:b/>
                          <w:color w:val="292526"/>
                          <w:spacing w:val="-22"/>
                          <w:sz w:val="32"/>
                        </w:rPr>
                        <w:t xml:space="preserve"> </w:t>
                      </w:r>
                      <w:r w:rsidRPr="00C848DE">
                        <w:rPr>
                          <w:b/>
                          <w:color w:val="292526"/>
                          <w:sz w:val="32"/>
                        </w:rPr>
                        <w:t>check!</w:t>
                      </w:r>
                    </w:p>
                    <w:p w14:paraId="779CABA0" w14:textId="77777777" w:rsidR="00C848DE" w:rsidRPr="00C848DE" w:rsidRDefault="00C848DE" w:rsidP="00C848DE">
                      <w:pPr>
                        <w:pStyle w:val="BodyText"/>
                        <w:rPr>
                          <w:rFonts w:ascii="Twinkl" w:hAnsi="Twinkl"/>
                        </w:rPr>
                      </w:pPr>
                      <w:r w:rsidRPr="00C848DE">
                        <w:rPr>
                          <w:rFonts w:ascii="Twinkl" w:hAnsi="Twinkl"/>
                          <w:color w:val="292526"/>
                        </w:rPr>
                        <w:t>Proofread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1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your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0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work,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0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trying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0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to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0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improve:</w:t>
                      </w:r>
                    </w:p>
                    <w:p w14:paraId="50711D39" w14:textId="77777777" w:rsidR="00C848DE" w:rsidRPr="00C848DE" w:rsidRDefault="00C848DE" w:rsidP="00C848DE">
                      <w:pPr>
                        <w:pStyle w:val="BodyText"/>
                        <w:spacing w:before="212"/>
                        <w:rPr>
                          <w:rFonts w:ascii="Twinkl" w:hAnsi="Twinkl"/>
                        </w:rPr>
                      </w:pPr>
                      <w:r w:rsidRPr="00C848DE">
                        <w:rPr>
                          <w:rFonts w:ascii="Twinkl" w:hAnsi="Twinkl"/>
                          <w:color w:val="292526"/>
                          <w:spacing w:val="-1"/>
                        </w:rPr>
                        <w:t>Spelling,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7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"/>
                        </w:rPr>
                        <w:t>vocabulary,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7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paragraphs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6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and</w:t>
                      </w:r>
                      <w:r w:rsidRPr="00C848DE">
                        <w:rPr>
                          <w:rFonts w:ascii="Twinkl" w:hAnsi="Twinkl"/>
                          <w:color w:val="292526"/>
                          <w:spacing w:val="-17"/>
                        </w:rPr>
                        <w:t xml:space="preserve"> </w:t>
                      </w:r>
                      <w:r w:rsidRPr="00C848DE">
                        <w:rPr>
                          <w:rFonts w:ascii="Twinkl" w:hAnsi="Twinkl"/>
                          <w:color w:val="292526"/>
                        </w:rPr>
                        <w:t>punctuation.</w:t>
                      </w:r>
                    </w:p>
                    <w:p w14:paraId="014627E7" w14:textId="77777777" w:rsidR="00C848DE" w:rsidRDefault="00C848DE" w:rsidP="00C848DE"/>
                  </w:txbxContent>
                </v:textbox>
                <w10:wrap type="square" anchorx="margin"/>
              </v:shape>
            </w:pict>
          </mc:Fallback>
        </mc:AlternateContent>
      </w:r>
    </w:p>
    <w:p w14:paraId="65594A71" w14:textId="007A8DD2" w:rsidR="00B8626B" w:rsidRPr="009E4127" w:rsidRDefault="00C848DE" w:rsidP="009E4127">
      <w:r>
        <w:rPr>
          <w:noProof/>
        </w:rPr>
        <w:drawing>
          <wp:anchor distT="0" distB="0" distL="114300" distR="114300" simplePos="0" relativeHeight="251660288" behindDoc="1" locked="0" layoutInCell="1" allowOverlap="1" wp14:anchorId="0DDD5AF3" wp14:editId="2F6BFAE9">
            <wp:simplePos x="0" y="0"/>
            <wp:positionH relativeFrom="column">
              <wp:posOffset>3779520</wp:posOffset>
            </wp:positionH>
            <wp:positionV relativeFrom="paragraph">
              <wp:posOffset>4669790</wp:posOffset>
            </wp:positionV>
            <wp:extent cx="3470275" cy="46570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9CD5C" wp14:editId="0095DA0E">
                <wp:simplePos x="0" y="0"/>
                <wp:positionH relativeFrom="column">
                  <wp:posOffset>-360045</wp:posOffset>
                </wp:positionH>
                <wp:positionV relativeFrom="page">
                  <wp:posOffset>9886315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23EA1" id="Rectangle 1" o:spid="_x0000_s1026" href="https://www.twinkl.co.uk/" style="position:absolute;margin-left:-28.35pt;margin-top:778.45pt;width:595.25pt;height:6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sectPr w:rsidR="00B8626B" w:rsidRPr="009E4127" w:rsidSect="00B8626B">
      <w:headerReference w:type="default" r:id="rId11"/>
      <w:footerReference w:type="default" r:id="rId12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9BC8E" w14:textId="77777777" w:rsidR="000045B0" w:rsidRDefault="000045B0" w:rsidP="00DD5720">
      <w:r>
        <w:separator/>
      </w:r>
    </w:p>
  </w:endnote>
  <w:endnote w:type="continuationSeparator" w:id="0">
    <w:p w14:paraId="296F354B" w14:textId="77777777" w:rsidR="000045B0" w:rsidRDefault="000045B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5CF7F5-9ED7-4B04-8CF7-71C3C2C9241A}"/>
    <w:embedBold r:id="rId2" w:fontKey="{6C758F66-6E4F-4F3E-A20F-FA2D713905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3" w:fontKey="{20792F6A-61B9-48E3-98D5-5DFC256F198B}"/>
    <w:embedBold r:id="rId4" w:fontKey="{F9C8D8DE-D255-4D63-904F-D23218BC8DC9}"/>
    <w:embedItalic r:id="rId5" w:fontKey="{96CF0348-311B-47F8-A2E5-9F2FE43B6F4C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winkl SemiBold"/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6" w:fontKey="{70B6FC40-6546-4A71-AF02-B58F1B0BCFB9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 Light">
    <w:altName w:val="Twinkl Light"/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7" w:fontKey="{DB8557A1-6ECD-473B-99DB-E15FC9FDC027}"/>
    <w:embedBold r:id="rId8" w:fontKey="{2AF3367E-F0EB-4764-BBCB-55B26EC593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BD05FE1-0AC5-483D-A960-7FED69733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B4F96" w14:textId="77777777" w:rsidR="008C227E" w:rsidRDefault="008C227E" w:rsidP="009E41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0544FA" wp14:editId="7E341C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C8FA4C" w14:textId="77777777" w:rsidR="00ED71A2" w:rsidRDefault="008C227E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02470CB" wp14:editId="0107E867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B63ED" w14:textId="77777777" w:rsidR="008C227E" w:rsidRPr="009E4127" w:rsidRDefault="008C227E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1BFD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1BFD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2470C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0;margin-top:790.35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    <v:textbox style="mso-fit-shape-to-text:t">
                <w:txbxContent>
                  <w:p w14:paraId="276B63ED" w14:textId="77777777" w:rsidR="008C227E" w:rsidRPr="009E4127" w:rsidRDefault="008C227E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E11BFD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E11BFD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B5CBD" w14:textId="77777777" w:rsidR="000045B0" w:rsidRDefault="000045B0" w:rsidP="00DD5720">
      <w:r>
        <w:separator/>
      </w:r>
    </w:p>
  </w:footnote>
  <w:footnote w:type="continuationSeparator" w:id="0">
    <w:p w14:paraId="3DCA0878" w14:textId="77777777" w:rsidR="000045B0" w:rsidRDefault="000045B0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BD2E" w14:textId="77777777" w:rsidR="00F32ED1" w:rsidRDefault="00F32ED1">
    <w:pPr>
      <w:pStyle w:val="Header"/>
    </w:pPr>
  </w:p>
  <w:p w14:paraId="3A0A503F" w14:textId="77777777" w:rsidR="00F32ED1" w:rsidRDefault="00F32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8DE"/>
    <w:rsid w:val="000045B0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1E2157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56522"/>
    <w:rsid w:val="00586BF2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02E91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626B"/>
    <w:rsid w:val="00C35E58"/>
    <w:rsid w:val="00C848DE"/>
    <w:rsid w:val="00CA3011"/>
    <w:rsid w:val="00CC0F47"/>
    <w:rsid w:val="00CE75AA"/>
    <w:rsid w:val="00CF513F"/>
    <w:rsid w:val="00D90104"/>
    <w:rsid w:val="00DD5720"/>
    <w:rsid w:val="00E11BFD"/>
    <w:rsid w:val="00E1404D"/>
    <w:rsid w:val="00E1443E"/>
    <w:rsid w:val="00E376AA"/>
    <w:rsid w:val="00E62A7F"/>
    <w:rsid w:val="00EB6D1C"/>
    <w:rsid w:val="00ED71A2"/>
    <w:rsid w:val="00EE139C"/>
    <w:rsid w:val="00F32ED1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187A0"/>
  <w15:chartTrackingRefBased/>
  <w15:docId w15:val="{F2384A6B-4173-466E-A236-8C740FB0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C848DE"/>
    <w:pPr>
      <w:widowControl w:val="0"/>
      <w:suppressAutoHyphens w:val="0"/>
      <w:adjustRightInd/>
      <w:spacing w:before="16" w:after="0" w:line="240" w:lineRule="auto"/>
      <w:ind w:left="180"/>
      <w:jc w:val="left"/>
      <w:textAlignment w:val="auto"/>
    </w:pPr>
    <w:rPr>
      <w:rFonts w:ascii="Twinkl Light" w:eastAsia="Twinkl Light" w:hAnsi="Twinkl Light" w:cs="Twinkl Light"/>
      <w:color w:val="auto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848DE"/>
    <w:rPr>
      <w:rFonts w:ascii="Twinkl Light" w:eastAsia="Twinkl Light" w:hAnsi="Twinkl Light" w:cs="Twinkl Ligh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twinkl.co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Activity%20Sheet\Portrait\Activity%20Sheet%20Template%20Portrait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E9F76-3032-48DC-9A00-3F3ED02C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1 Page</Template>
  <TotalTime>19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Massey</dc:creator>
  <cp:keywords/>
  <dc:description/>
  <cp:lastModifiedBy>Jon Seaton</cp:lastModifiedBy>
  <cp:revision>3</cp:revision>
  <cp:lastPrinted>2014-02-20T09:55:00Z</cp:lastPrinted>
  <dcterms:created xsi:type="dcterms:W3CDTF">2022-01-19T11:48:00Z</dcterms:created>
  <dcterms:modified xsi:type="dcterms:W3CDTF">2022-01-20T10:31:00Z</dcterms:modified>
</cp:coreProperties>
</file>