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127" w:rsidRPr="009E4127" w:rsidRDefault="009C3A87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3958C8" wp14:editId="690FC4CD">
                <wp:simplePos x="0" y="0"/>
                <wp:positionH relativeFrom="column">
                  <wp:posOffset>1309370</wp:posOffset>
                </wp:positionH>
                <wp:positionV relativeFrom="paragraph">
                  <wp:posOffset>13335</wp:posOffset>
                </wp:positionV>
                <wp:extent cx="4595495" cy="555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A87" w:rsidRDefault="009C3A87" w:rsidP="009C3A87">
                            <w:pPr>
                              <w:pStyle w:val="Heading1KS2"/>
                              <w:rPr>
                                <w:rFonts w:ascii="Roboto" w:hAnsi="Roboto" w:cs="Roboto"/>
                              </w:rPr>
                            </w:pPr>
                            <w:r>
                              <w:rPr>
                                <w:rFonts w:ascii="Roboto" w:hAnsi="Roboto" w:cs="Roboto"/>
                              </w:rPr>
                              <w:t>Lesson Observation</w:t>
                            </w:r>
                          </w:p>
                          <w:p w:rsidR="009C3A87" w:rsidRDefault="009C3A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958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3.1pt;margin-top:1.05pt;width:361.85pt;height:4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" filled="f" stroked="f">
                <v:textbox>
                  <w:txbxContent>
                    <w:p w:rsidR="009C3A87" w:rsidRDefault="009C3A87" w:rsidP="009C3A87">
                      <w:pPr>
                        <w:pStyle w:val="Heading1KS2"/>
                        <w:rPr>
                          <w:rFonts w:ascii="Roboto" w:hAnsi="Roboto" w:cs="Roboto"/>
                        </w:rPr>
                      </w:pPr>
                      <w:r>
                        <w:rPr>
                          <w:rFonts w:ascii="Roboto" w:hAnsi="Roboto" w:cs="Roboto"/>
                        </w:rPr>
                        <w:t>Lesson Observation</w:t>
                      </w:r>
                    </w:p>
                    <w:p w:rsidR="009C3A87" w:rsidRDefault="009C3A87"/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page" w:horzAnchor="margin" w:tblpY="1742"/>
        <w:tblW w:w="10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1"/>
        <w:gridCol w:w="5371"/>
      </w:tblGrid>
      <w:tr w:rsidR="009C3A87" w:rsidTr="009C3A87">
        <w:trPr>
          <w:trHeight w:val="841"/>
        </w:trPr>
        <w:tc>
          <w:tcPr>
            <w:tcW w:w="5371" w:type="dxa"/>
            <w:tcBorders>
              <w:top w:val="single" w:sz="16" w:space="0" w:color="050505"/>
              <w:left w:val="single" w:sz="16" w:space="0" w:color="050505"/>
              <w:bottom w:val="single" w:sz="8" w:space="0" w:color="050505"/>
              <w:right w:val="single" w:sz="8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Pr="009C3A87" w:rsidRDefault="009C3A87" w:rsidP="009C3A87">
            <w:pPr>
              <w:pStyle w:val="KS2BodyCopyKS2"/>
              <w:jc w:val="left"/>
              <w:rPr>
                <w:rFonts w:cs="Roboto"/>
                <w:b/>
                <w:bCs/>
              </w:rPr>
            </w:pPr>
            <w:r>
              <w:rPr>
                <w:rFonts w:cs="Roboto"/>
                <w:b/>
                <w:bCs/>
              </w:rPr>
              <w:t>Name of Observer:</w:t>
            </w:r>
          </w:p>
        </w:tc>
        <w:tc>
          <w:tcPr>
            <w:tcW w:w="5371" w:type="dxa"/>
            <w:tcBorders>
              <w:top w:val="single" w:sz="16" w:space="0" w:color="050505"/>
              <w:left w:val="single" w:sz="8" w:space="0" w:color="050505"/>
              <w:bottom w:val="single" w:sz="8" w:space="0" w:color="050505"/>
              <w:right w:val="single" w:sz="16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Default="009C3A87" w:rsidP="009C3A87">
            <w:pPr>
              <w:pStyle w:val="KS2BodyCopyKS2"/>
              <w:jc w:val="left"/>
            </w:pPr>
            <w:r>
              <w:rPr>
                <w:rFonts w:cs="Roboto"/>
                <w:b/>
                <w:bCs/>
              </w:rPr>
              <w:t>Name of Teacher Being Observed:</w:t>
            </w:r>
          </w:p>
        </w:tc>
      </w:tr>
      <w:tr w:rsidR="009C3A87" w:rsidTr="009C3A87">
        <w:trPr>
          <w:trHeight w:val="749"/>
        </w:trPr>
        <w:tc>
          <w:tcPr>
            <w:tcW w:w="5371" w:type="dxa"/>
            <w:tcBorders>
              <w:top w:val="single" w:sz="8" w:space="0" w:color="050505"/>
              <w:left w:val="single" w:sz="16" w:space="0" w:color="050505"/>
              <w:bottom w:val="single" w:sz="8" w:space="0" w:color="050505"/>
              <w:right w:val="single" w:sz="8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Default="009C3A87" w:rsidP="009C3A87">
            <w:pPr>
              <w:pStyle w:val="KS2BodyCopyKS2"/>
              <w:jc w:val="left"/>
            </w:pPr>
            <w:r>
              <w:rPr>
                <w:rFonts w:cs="Roboto"/>
                <w:b/>
                <w:bCs/>
              </w:rPr>
              <w:t>Date:</w:t>
            </w:r>
          </w:p>
        </w:tc>
        <w:tc>
          <w:tcPr>
            <w:tcW w:w="5371" w:type="dxa"/>
            <w:tcBorders>
              <w:top w:val="single" w:sz="8" w:space="0" w:color="050505"/>
              <w:left w:val="single" w:sz="8" w:space="0" w:color="050505"/>
              <w:bottom w:val="single" w:sz="8" w:space="0" w:color="050505"/>
              <w:right w:val="single" w:sz="16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Default="009C3A87" w:rsidP="009C3A87">
            <w:pPr>
              <w:pStyle w:val="KS2BodyCopyKS2"/>
              <w:jc w:val="left"/>
            </w:pPr>
            <w:r>
              <w:rPr>
                <w:rFonts w:cs="Roboto"/>
                <w:b/>
                <w:bCs/>
              </w:rPr>
              <w:t>Lesson Title:</w:t>
            </w:r>
          </w:p>
        </w:tc>
      </w:tr>
      <w:tr w:rsidR="009C3A87" w:rsidTr="009C3A87">
        <w:trPr>
          <w:trHeight w:val="1179"/>
        </w:trPr>
        <w:tc>
          <w:tcPr>
            <w:tcW w:w="5371" w:type="dxa"/>
            <w:tcBorders>
              <w:top w:val="single" w:sz="8" w:space="0" w:color="050505"/>
              <w:left w:val="single" w:sz="16" w:space="0" w:color="050505"/>
              <w:bottom w:val="single" w:sz="16" w:space="0" w:color="050505"/>
              <w:right w:val="single" w:sz="8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Default="009C3A87" w:rsidP="009C3A87">
            <w:pPr>
              <w:pStyle w:val="KS2BodyCopyKS2"/>
              <w:jc w:val="left"/>
            </w:pPr>
            <w:r>
              <w:rPr>
                <w:rFonts w:cs="Roboto"/>
                <w:b/>
                <w:bCs/>
              </w:rPr>
              <w:t>Learning Intention/s:</w:t>
            </w:r>
          </w:p>
        </w:tc>
        <w:tc>
          <w:tcPr>
            <w:tcW w:w="5371" w:type="dxa"/>
            <w:tcBorders>
              <w:top w:val="single" w:sz="8" w:space="0" w:color="050505"/>
              <w:left w:val="single" w:sz="8" w:space="0" w:color="050505"/>
              <w:bottom w:val="single" w:sz="16" w:space="0" w:color="050505"/>
              <w:right w:val="single" w:sz="16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Default="009C3A87" w:rsidP="009C3A87">
            <w:pPr>
              <w:pStyle w:val="KS2BodyCopyKS2"/>
              <w:jc w:val="left"/>
            </w:pPr>
            <w:r>
              <w:rPr>
                <w:rFonts w:cs="Roboto"/>
                <w:b/>
                <w:bCs/>
              </w:rPr>
              <w:t>Success Criteria:</w:t>
            </w:r>
          </w:p>
        </w:tc>
      </w:tr>
    </w:tbl>
    <w:p w:rsidR="009E4127" w:rsidRPr="009E4127" w:rsidRDefault="009E4127" w:rsidP="009E4127">
      <w:bookmarkStart w:id="0" w:name="_GoBack"/>
      <w:bookmarkEnd w:id="0"/>
    </w:p>
    <w:tbl>
      <w:tblPr>
        <w:tblpPr w:leftFromText="180" w:rightFromText="180" w:vertAnchor="page" w:horzAnchor="margin" w:tblpY="5535"/>
        <w:tblW w:w="10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1"/>
        <w:gridCol w:w="5371"/>
      </w:tblGrid>
      <w:tr w:rsidR="009C3A87" w:rsidRPr="009C3A87" w:rsidTr="009C3A87">
        <w:trPr>
          <w:trHeight w:val="2848"/>
        </w:trPr>
        <w:tc>
          <w:tcPr>
            <w:tcW w:w="5371" w:type="dxa"/>
            <w:tcBorders>
              <w:top w:val="single" w:sz="16" w:space="0" w:color="050505"/>
              <w:left w:val="single" w:sz="16" w:space="0" w:color="050505"/>
              <w:bottom w:val="single" w:sz="8" w:space="0" w:color="050505"/>
              <w:right w:val="single" w:sz="8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Arial"/>
                <w:color w:val="050505"/>
              </w:rPr>
            </w:pPr>
            <w:r w:rsidRPr="009C3A87">
              <w:rPr>
                <w:rFonts w:ascii="Roboto" w:hAnsi="Roboto" w:cs="Roboto"/>
                <w:b/>
                <w:bCs/>
                <w:color w:val="050505"/>
              </w:rPr>
              <w:t>Focus of Observation:</w:t>
            </w:r>
          </w:p>
        </w:tc>
        <w:tc>
          <w:tcPr>
            <w:tcW w:w="5371" w:type="dxa"/>
            <w:tcBorders>
              <w:top w:val="single" w:sz="16" w:space="0" w:color="050505"/>
              <w:left w:val="single" w:sz="8" w:space="0" w:color="050505"/>
              <w:bottom w:val="single" w:sz="8" w:space="0" w:color="050505"/>
              <w:right w:val="single" w:sz="16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Arial"/>
                <w:color w:val="050505"/>
              </w:rPr>
            </w:pPr>
            <w:r w:rsidRPr="009C3A87">
              <w:rPr>
                <w:rFonts w:ascii="Roboto" w:hAnsi="Roboto" w:cs="Roboto"/>
                <w:b/>
                <w:bCs/>
                <w:color w:val="050505"/>
              </w:rPr>
              <w:t>Evaluation of Focus:</w:t>
            </w:r>
          </w:p>
        </w:tc>
      </w:tr>
      <w:tr w:rsidR="009C3A87" w:rsidRPr="009C3A87" w:rsidTr="009C3A87">
        <w:trPr>
          <w:trHeight w:val="3499"/>
        </w:trPr>
        <w:tc>
          <w:tcPr>
            <w:tcW w:w="5371" w:type="dxa"/>
            <w:tcBorders>
              <w:top w:val="single" w:sz="8" w:space="0" w:color="050505"/>
              <w:left w:val="single" w:sz="16" w:space="0" w:color="050505"/>
              <w:bottom w:val="single" w:sz="16" w:space="0" w:color="050505"/>
              <w:right w:val="single" w:sz="8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Roboto"/>
                <w:b/>
                <w:bCs/>
                <w:color w:val="050505"/>
              </w:rPr>
            </w:pPr>
            <w:r w:rsidRPr="009C3A87">
              <w:rPr>
                <w:rFonts w:ascii="Roboto" w:hAnsi="Roboto" w:cs="Roboto"/>
                <w:b/>
                <w:bCs/>
                <w:color w:val="050505"/>
              </w:rPr>
              <w:t>What else went well? (with specific details):</w:t>
            </w:r>
          </w:p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Arial"/>
                <w:color w:val="050505"/>
              </w:rPr>
            </w:pPr>
          </w:p>
        </w:tc>
        <w:tc>
          <w:tcPr>
            <w:tcW w:w="5371" w:type="dxa"/>
            <w:tcBorders>
              <w:top w:val="single" w:sz="8" w:space="0" w:color="050505"/>
              <w:left w:val="single" w:sz="8" w:space="0" w:color="050505"/>
              <w:bottom w:val="single" w:sz="16" w:space="0" w:color="050505"/>
              <w:right w:val="single" w:sz="16" w:space="0" w:color="050505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Roboto"/>
                <w:b/>
                <w:bCs/>
                <w:color w:val="050505"/>
              </w:rPr>
            </w:pPr>
            <w:r w:rsidRPr="009C3A87">
              <w:rPr>
                <w:rFonts w:ascii="Roboto" w:hAnsi="Roboto" w:cs="Roboto"/>
                <w:b/>
                <w:bCs/>
                <w:color w:val="050505"/>
              </w:rPr>
              <w:t>What could have made this lesson even better? (with specific details):</w:t>
            </w:r>
          </w:p>
          <w:p w:rsidR="009C3A87" w:rsidRPr="009C3A87" w:rsidRDefault="009C3A87" w:rsidP="009C3A87">
            <w:pPr>
              <w:spacing w:after="170" w:line="360" w:lineRule="atLeast"/>
              <w:jc w:val="left"/>
              <w:rPr>
                <w:rFonts w:ascii="Roboto" w:hAnsi="Roboto" w:cs="Arial"/>
                <w:color w:val="050505"/>
              </w:rPr>
            </w:pPr>
          </w:p>
        </w:tc>
      </w:tr>
    </w:tbl>
    <w:p w:rsidR="00B8626B" w:rsidRPr="009C3A87" w:rsidRDefault="000B078E" w:rsidP="009C3A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21540" wp14:editId="58C5EE46">
                <wp:simplePos x="0" y="0"/>
                <wp:positionH relativeFrom="page">
                  <wp:posOffset>0</wp:posOffset>
                </wp:positionH>
                <wp:positionV relativeFrom="bottomMargin">
                  <wp:posOffset>47625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78CE" id="Rectangle 1" o:spid="_x0000_s1026" href="https://www.twinkl.co.uk/resource/t2-lf-404-cpd-policy-template-adult-guidance" style="position:absolute;margin-left:0;margin-top:3.75pt;width:595.25pt;height:63.3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" o:button="t" filled="f" stroked="f" strokeweight="1pt">
                <v:fill o:detectmouseclick="t"/>
                <w10:wrap anchorx="page" anchory="margin"/>
              </v:rect>
            </w:pict>
          </mc:Fallback>
        </mc:AlternateContent>
      </w:r>
      <w:r w:rsidR="009C3A8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D23E7B" wp14:editId="0CB3BAAC">
                <wp:simplePos x="0" y="0"/>
                <wp:positionH relativeFrom="margin">
                  <wp:align>left</wp:align>
                </wp:positionH>
                <wp:positionV relativeFrom="paragraph">
                  <wp:posOffset>7035165</wp:posOffset>
                </wp:positionV>
                <wp:extent cx="6814185" cy="1502410"/>
                <wp:effectExtent l="0" t="0" r="24765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18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A87" w:rsidRPr="009C3A87" w:rsidRDefault="009C3A87" w:rsidP="009C3A87">
                            <w:pPr>
                              <w:pStyle w:val="KS2BodyCopyKS2"/>
                            </w:pPr>
                            <w:r w:rsidRPr="009C3A87">
                              <w:rPr>
                                <w:rFonts w:cs="Roboto"/>
                                <w:b/>
                                <w:bCs/>
                              </w:rPr>
                              <w:t xml:space="preserve">What would you recommend as a future focus for CPD? </w:t>
                            </w:r>
                          </w:p>
                          <w:p w:rsidR="009C3A87" w:rsidRDefault="009C3A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3E7B" id="_x0000_s1027" type="#_x0000_t202" style="position:absolute;left:0;text-align:left;margin-left:0;margin-top:553.95pt;width:536.55pt;height:118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" strokecolor="#1c1c1c [3213]" strokeweight="2pt">
                <v:textbox>
                  <w:txbxContent>
                    <w:p w:rsidR="009C3A87" w:rsidRPr="009C3A87" w:rsidRDefault="009C3A87" w:rsidP="009C3A87">
                      <w:pPr>
                        <w:pStyle w:val="KS2BodyCopyKS2"/>
                      </w:pPr>
                      <w:r w:rsidRPr="009C3A87">
                        <w:rPr>
                          <w:rFonts w:cs="Roboto"/>
                          <w:b/>
                          <w:bCs/>
                        </w:rPr>
                        <w:t xml:space="preserve">What would you recommend as a future focus for CPD? </w:t>
                      </w:r>
                    </w:p>
                    <w:p w:rsidR="009C3A87" w:rsidRDefault="009C3A8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B8626B" w:rsidRPr="009C3A87" w:rsidSect="00B8626B"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88B" w:rsidRDefault="00D8188B" w:rsidP="00DD5720">
      <w:r>
        <w:separator/>
      </w:r>
    </w:p>
  </w:endnote>
  <w:endnote w:type="continuationSeparator" w:id="0">
    <w:p w:rsidR="00D8188B" w:rsidRDefault="00D8188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B077C5-D8FF-45DF-A3F5-E80D39C4973E}"/>
    <w:embedBold r:id="rId2" w:fontKey="{274FFF84-E456-4D22-978C-8556D22DCE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D9C3F2C3-47F8-4D58-AD8F-2A2D57BFEE68}"/>
    <w:embedBold r:id="rId4" w:fontKey="{818FB881-4163-41CA-9591-6B4CF9D75232}"/>
    <w:embedItalic r:id="rId5" w:fontKey="{40C20E88-5CD5-428F-B898-F889C163E1D6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7FAA8E43-0FC8-4033-9E4B-BD9F0D6325CC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FF387908-3630-429A-BDBE-A317AD3FBBB2}"/>
    <w:embedBold r:id="rId8" w:fontKey="{62D41364-5A18-498E-9AFF-70482F3FF9D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3A7B3F8-0F96-4401-94EF-4C3AE2EEC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DE879C" wp14:editId="560555D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88B" w:rsidRDefault="00D8188B" w:rsidP="00DD5720">
      <w:r>
        <w:separator/>
      </w:r>
    </w:p>
  </w:footnote>
  <w:footnote w:type="continuationSeparator" w:id="0">
    <w:p w:rsidR="00D8188B" w:rsidRDefault="00D8188B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87"/>
    <w:rsid w:val="00025835"/>
    <w:rsid w:val="0003405A"/>
    <w:rsid w:val="00067C79"/>
    <w:rsid w:val="000B078E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3A87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8188B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5EAF706-1EAA-40A7-9F65-61A10D2F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KS2BodyCopyKS2">
    <w:name w:val="KS2 Body Copy (KS2)"/>
    <w:basedOn w:val="Normal"/>
    <w:uiPriority w:val="99"/>
    <w:rsid w:val="009C3A87"/>
    <w:pPr>
      <w:spacing w:after="170" w:line="360" w:lineRule="atLeast"/>
    </w:pPr>
    <w:rPr>
      <w:rFonts w:ascii="Roboto" w:hAnsi="Roboto" w:cs="Arial"/>
      <w:color w:val="050505"/>
    </w:rPr>
  </w:style>
  <w:style w:type="paragraph" w:customStyle="1" w:styleId="Heading1KS2">
    <w:name w:val="Heading 1 (KS2)"/>
    <w:basedOn w:val="Normal"/>
    <w:uiPriority w:val="99"/>
    <w:rsid w:val="009C3A87"/>
    <w:pPr>
      <w:spacing w:after="170" w:line="288" w:lineRule="auto"/>
      <w:jc w:val="center"/>
    </w:pPr>
    <w:rPr>
      <w:b/>
      <w:bCs/>
      <w:color w:val="050505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t2-lf-404-cpd-policy-template-adult-guidan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E955A-1C59-418F-A593-463A9F9E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13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Clough</dc:creator>
  <cp:keywords/>
  <dc:description/>
  <cp:lastModifiedBy>Eleanor Clough</cp:lastModifiedBy>
  <cp:revision>2</cp:revision>
  <cp:lastPrinted>2014-02-20T09:55:00Z</cp:lastPrinted>
  <dcterms:created xsi:type="dcterms:W3CDTF">2019-09-17T13:41:00Z</dcterms:created>
  <dcterms:modified xsi:type="dcterms:W3CDTF">2019-09-18T10:51:00Z</dcterms:modified>
</cp:coreProperties>
</file>